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Pr="00BC0C1A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9F32A7" w:rsidRPr="009F32A7" w:rsidRDefault="009F32A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Αρμόδιος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υπάλληλος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</w:p>
          <w:p w:rsidR="006612E7" w:rsidRPr="00C13F56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44899" w:rsidRPr="00C13F56">
              <w:rPr>
                <w:rFonts w:ascii="Arial" w:hAnsi="Arial" w:cs="Arial"/>
                <w:sz w:val="22"/>
                <w:szCs w:val="22"/>
              </w:rPr>
              <w:t>2231351553</w:t>
            </w:r>
          </w:p>
          <w:p w:rsidR="006612E7" w:rsidRPr="009343FB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Ταχυδρ</w:t>
            </w:r>
            <w:r>
              <w:rPr>
                <w:rFonts w:ascii="Arial" w:hAnsi="Arial" w:cs="Arial"/>
                <w:sz w:val="22"/>
                <w:szCs w:val="22"/>
              </w:rPr>
              <w:t>.:</w:t>
            </w:r>
            <w:hyperlink r:id="rId9" w:history="1">
              <w:r w:rsidRPr="009F32A7">
                <w:rPr>
                  <w:rStyle w:val="-"/>
                  <w:rFonts w:ascii="Arial" w:hAnsi="Arial" w:cs="Arial"/>
                  <w:color w:val="000000" w:themeColor="text1"/>
                  <w:sz w:val="22"/>
                  <w:szCs w:val="22"/>
                </w:rPr>
                <w:t>alexrouha@lamia</w:t>
              </w:r>
              <w:proofErr w:type="spellEnd"/>
              <w:r w:rsidRPr="009F32A7">
                <w:rPr>
                  <w:rStyle w:val="-"/>
                  <w:rFonts w:ascii="Arial" w:hAnsi="Arial" w:cs="Arial"/>
                  <w:color w:val="000000" w:themeColor="text1"/>
                  <w:sz w:val="22"/>
                  <w:szCs w:val="22"/>
                </w:rPr>
                <w:t>-</w:t>
              </w:r>
              <w:proofErr w:type="spellStart"/>
              <w:r w:rsidRPr="009F32A7">
                <w:rPr>
                  <w:rStyle w:val="-"/>
                  <w:rFonts w:ascii="Arial" w:hAnsi="Arial" w:cs="Arial"/>
                  <w:color w:val="000000" w:themeColor="text1"/>
                  <w:sz w:val="22"/>
                  <w:szCs w:val="22"/>
                </w:rPr>
                <w:t>city.gr</w:t>
              </w:r>
              <w:proofErr w:type="spellEnd"/>
            </w:hyperlink>
            <w:r w:rsidRPr="009F32A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8C2A20" w:rsidRPr="009F32A7" w:rsidRDefault="008C2A20" w:rsidP="008C2A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32A7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8C2A20" w:rsidRPr="00DC0F74" w:rsidRDefault="008C2A20" w:rsidP="008C2A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6612E7" w:rsidRPr="008C2A20" w:rsidRDefault="008C2A20" w:rsidP="008C2A20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 w:rsidRPr="008C2A20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8C2A20">
        <w:rPr>
          <w:rFonts w:cs="Arial"/>
          <w:b w:val="0"/>
          <w:szCs w:val="22"/>
        </w:rPr>
        <w:t>Ασφαλτοστρώσεις-</w:t>
      </w:r>
      <w:proofErr w:type="spellStart"/>
      <w:r w:rsidR="008C2A20">
        <w:rPr>
          <w:rFonts w:cs="Arial"/>
          <w:b w:val="0"/>
          <w:szCs w:val="22"/>
        </w:rPr>
        <w:t>Ανακατασκευέ</w:t>
      </w:r>
      <w:proofErr w:type="spellEnd"/>
      <w:r w:rsidR="008C2A20">
        <w:rPr>
          <w:rFonts w:cs="Arial"/>
          <w:b w:val="0"/>
          <w:szCs w:val="22"/>
        </w:rPr>
        <w:t>ς οδών και κλιμάκων στην Δ.Κ. Λαμίας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Pr="008C2A20" w:rsidRDefault="0008240F" w:rsidP="0008240F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8C2A20" w:rsidRPr="008C2A20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8C2A20" w:rsidRPr="008C2A20">
        <w:rPr>
          <w:rFonts w:ascii="Arial" w:hAnsi="Arial" w:cs="Arial"/>
          <w:sz w:val="22"/>
          <w:szCs w:val="22"/>
        </w:rPr>
        <w:t>Ανακατασκευέ</w:t>
      </w:r>
      <w:proofErr w:type="spellEnd"/>
      <w:r w:rsidR="008C2A20" w:rsidRPr="008C2A20">
        <w:rPr>
          <w:rFonts w:ascii="Arial" w:hAnsi="Arial" w:cs="Arial"/>
          <w:sz w:val="22"/>
          <w:szCs w:val="22"/>
        </w:rPr>
        <w:t>ς οδών και κλιμάκων στην Δ.Κ. Λαμίας</w:t>
      </w:r>
      <w:r w:rsidRPr="008C2A20">
        <w:rPr>
          <w:rFonts w:ascii="Arial" w:hAnsi="Arial" w:cs="Arial"/>
          <w:sz w:val="22"/>
          <w:szCs w:val="22"/>
        </w:rPr>
        <w:t>».</w:t>
      </w:r>
    </w:p>
    <w:p w:rsidR="00C56097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8C2A20">
        <w:rPr>
          <w:rFonts w:ascii="Arial" w:hAnsi="Arial" w:cs="Arial"/>
          <w:sz w:val="22"/>
          <w:szCs w:val="22"/>
        </w:rPr>
        <w:t>12</w:t>
      </w:r>
      <w:r w:rsidRPr="00E31B0E">
        <w:rPr>
          <w:rFonts w:ascii="Arial" w:hAnsi="Arial" w:cs="Arial"/>
          <w:sz w:val="22"/>
          <w:szCs w:val="22"/>
        </w:rPr>
        <w:t>/20</w:t>
      </w:r>
      <w:r w:rsidR="00C13F56">
        <w:rPr>
          <w:rFonts w:ascii="Arial" w:hAnsi="Arial" w:cs="Arial"/>
          <w:sz w:val="22"/>
          <w:szCs w:val="22"/>
        </w:rPr>
        <w:t>20</w:t>
      </w:r>
      <w:r w:rsidRPr="00E31B0E">
        <w:rPr>
          <w:rFonts w:ascii="Arial" w:hAnsi="Arial" w:cs="Arial"/>
          <w:sz w:val="22"/>
          <w:szCs w:val="22"/>
        </w:rPr>
        <w:t xml:space="preserve"> μελέτη προϋπολογισμού</w:t>
      </w:r>
      <w:r w:rsidR="008C2A20">
        <w:rPr>
          <w:rFonts w:ascii="Arial" w:hAnsi="Arial" w:cs="Arial"/>
          <w:sz w:val="22"/>
          <w:szCs w:val="22"/>
        </w:rPr>
        <w:t xml:space="preserve"> </w:t>
      </w:r>
      <w:r w:rsidR="00C13F56">
        <w:rPr>
          <w:rFonts w:ascii="Arial" w:hAnsi="Arial" w:cs="Arial"/>
          <w:sz w:val="22"/>
          <w:szCs w:val="22"/>
        </w:rPr>
        <w:t>5</w:t>
      </w:r>
      <w:r w:rsidRPr="00976DED">
        <w:rPr>
          <w:rFonts w:ascii="Arial" w:hAnsi="Arial" w:cs="Arial"/>
          <w:sz w:val="22"/>
          <w:szCs w:val="22"/>
        </w:rPr>
        <w:t>00</w:t>
      </w:r>
      <w:r w:rsidR="008C2A20">
        <w:rPr>
          <w:rFonts w:ascii="Arial" w:hAnsi="Arial" w:cs="Arial"/>
          <w:sz w:val="22"/>
          <w:szCs w:val="22"/>
        </w:rPr>
        <w:t>.000</w:t>
      </w:r>
      <w:r w:rsidRPr="00976DED">
        <w:rPr>
          <w:rFonts w:ascii="Arial" w:hAnsi="Arial" w:cs="Arial"/>
          <w:sz w:val="22"/>
          <w:szCs w:val="22"/>
        </w:rPr>
        <w:t xml:space="preserve">,00 </w:t>
      </w:r>
      <w:r w:rsidRPr="00E31B0E">
        <w:rPr>
          <w:rFonts w:ascii="Arial" w:hAnsi="Arial" w:cs="Arial"/>
          <w:sz w:val="22"/>
          <w:szCs w:val="22"/>
        </w:rPr>
        <w:t>€ με ΦΠΑ.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Με την αρ. </w:t>
      </w:r>
      <w:r w:rsidR="00C13F56">
        <w:rPr>
          <w:rFonts w:ascii="Arial" w:hAnsi="Arial" w:cs="Arial"/>
          <w:sz w:val="22"/>
          <w:szCs w:val="22"/>
        </w:rPr>
        <w:t>4</w:t>
      </w:r>
      <w:r w:rsidR="008C2A20">
        <w:rPr>
          <w:rFonts w:ascii="Arial" w:hAnsi="Arial" w:cs="Arial"/>
          <w:sz w:val="22"/>
          <w:szCs w:val="22"/>
        </w:rPr>
        <w:t>89</w:t>
      </w:r>
      <w:r w:rsidRPr="00E31B0E">
        <w:rPr>
          <w:rFonts w:ascii="Arial" w:hAnsi="Arial" w:cs="Arial"/>
          <w:sz w:val="22"/>
          <w:szCs w:val="22"/>
        </w:rPr>
        <w:t>/201</w:t>
      </w:r>
      <w:r w:rsidR="00C13F56">
        <w:rPr>
          <w:rFonts w:ascii="Arial" w:hAnsi="Arial" w:cs="Arial"/>
          <w:sz w:val="22"/>
          <w:szCs w:val="22"/>
        </w:rPr>
        <w:t>9</w:t>
      </w:r>
      <w:r w:rsidRPr="00E31B0E">
        <w:rPr>
          <w:rFonts w:ascii="Arial" w:hAnsi="Arial" w:cs="Arial"/>
          <w:sz w:val="22"/>
          <w:szCs w:val="22"/>
        </w:rPr>
        <w:t xml:space="preserve"> (ΑΔΑ:</w:t>
      </w:r>
      <w:r w:rsidR="008C2A20">
        <w:rPr>
          <w:rFonts w:ascii="Arial" w:hAnsi="Arial" w:cs="Arial"/>
          <w:sz w:val="22"/>
          <w:szCs w:val="22"/>
        </w:rPr>
        <w:t>ΨΛΗΔΩΛΚ</w:t>
      </w:r>
      <w:r w:rsidR="00EF0766">
        <w:rPr>
          <w:rFonts w:ascii="Arial" w:hAnsi="Arial" w:cs="Arial"/>
          <w:sz w:val="22"/>
          <w:szCs w:val="22"/>
        </w:rPr>
        <w:t>762</w:t>
      </w:r>
      <w:r w:rsidRPr="00E31B0E">
        <w:rPr>
          <w:rFonts w:ascii="Arial" w:hAnsi="Arial" w:cs="Arial"/>
          <w:sz w:val="22"/>
          <w:szCs w:val="22"/>
        </w:rPr>
        <w:t>) απόφαση Δ</w:t>
      </w:r>
      <w:r w:rsidR="007A75B1">
        <w:rPr>
          <w:rFonts w:ascii="Arial" w:hAnsi="Arial" w:cs="Arial"/>
          <w:sz w:val="22"/>
          <w:szCs w:val="22"/>
        </w:rPr>
        <w:t xml:space="preserve">ημοτικού </w:t>
      </w:r>
      <w:r w:rsidRPr="00E31B0E">
        <w:rPr>
          <w:rFonts w:ascii="Arial" w:hAnsi="Arial" w:cs="Arial"/>
          <w:sz w:val="22"/>
          <w:szCs w:val="22"/>
        </w:rPr>
        <w:t>Σ</w:t>
      </w:r>
      <w:r w:rsidR="007A75B1">
        <w:rPr>
          <w:rFonts w:ascii="Arial" w:hAnsi="Arial" w:cs="Arial"/>
          <w:sz w:val="22"/>
          <w:szCs w:val="22"/>
        </w:rPr>
        <w:t xml:space="preserve">υμβουλίου </w:t>
      </w:r>
      <w:r w:rsidRPr="00E31B0E">
        <w:rPr>
          <w:rFonts w:ascii="Arial" w:hAnsi="Arial" w:cs="Arial"/>
          <w:sz w:val="22"/>
          <w:szCs w:val="22"/>
        </w:rPr>
        <w:t>εγκρίθηκε η κατασκευή του έργου</w:t>
      </w:r>
      <w:r w:rsidR="00602D88">
        <w:rPr>
          <w:rFonts w:ascii="Arial" w:hAnsi="Arial" w:cs="Arial"/>
          <w:sz w:val="22"/>
          <w:szCs w:val="22"/>
        </w:rPr>
        <w:t xml:space="preserve">. </w:t>
      </w:r>
    </w:p>
    <w:p w:rsidR="007A75B1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602D88">
        <w:rPr>
          <w:rFonts w:ascii="Arial" w:hAnsi="Arial" w:cs="Arial"/>
          <w:sz w:val="22"/>
          <w:szCs w:val="22"/>
        </w:rPr>
        <w:t xml:space="preserve">ΣΑΤΑ </w:t>
      </w:r>
      <w:r w:rsidR="008C2A20">
        <w:rPr>
          <w:rFonts w:ascii="Arial" w:hAnsi="Arial" w:cs="Arial"/>
          <w:sz w:val="22"/>
          <w:szCs w:val="22"/>
        </w:rPr>
        <w:t>2020</w:t>
      </w:r>
      <w:r w:rsidRPr="00E31B0E">
        <w:rPr>
          <w:rFonts w:ascii="Arial" w:hAnsi="Arial" w:cs="Arial"/>
          <w:sz w:val="22"/>
          <w:szCs w:val="22"/>
        </w:rPr>
        <w:t>, με Κ.Α. 30.73</w:t>
      </w:r>
      <w:r w:rsidR="00602D88">
        <w:rPr>
          <w:rFonts w:ascii="Arial" w:hAnsi="Arial" w:cs="Arial"/>
          <w:sz w:val="22"/>
          <w:szCs w:val="22"/>
        </w:rPr>
        <w:t>23</w:t>
      </w:r>
      <w:r w:rsidRPr="00E31B0E">
        <w:rPr>
          <w:rFonts w:ascii="Arial" w:hAnsi="Arial" w:cs="Arial"/>
          <w:sz w:val="22"/>
          <w:szCs w:val="22"/>
        </w:rPr>
        <w:t>.00</w:t>
      </w:r>
      <w:r w:rsidR="008C2A20">
        <w:rPr>
          <w:rFonts w:ascii="Arial" w:hAnsi="Arial" w:cs="Arial"/>
          <w:sz w:val="22"/>
          <w:szCs w:val="22"/>
        </w:rPr>
        <w:t>0</w:t>
      </w:r>
      <w:r w:rsidR="00602D88">
        <w:rPr>
          <w:rFonts w:ascii="Arial" w:hAnsi="Arial" w:cs="Arial"/>
          <w:sz w:val="22"/>
          <w:szCs w:val="22"/>
        </w:rPr>
        <w:t xml:space="preserve">6 </w:t>
      </w:r>
      <w:r w:rsidRPr="00E31B0E">
        <w:rPr>
          <w:rFonts w:ascii="Arial" w:hAnsi="Arial" w:cs="Arial"/>
          <w:sz w:val="22"/>
          <w:szCs w:val="22"/>
        </w:rPr>
        <w:t>στον προϋπολογισμό του Δήμου</w:t>
      </w:r>
      <w:r w:rsidR="007A75B1">
        <w:rPr>
          <w:rFonts w:ascii="Arial" w:hAnsi="Arial" w:cs="Arial"/>
          <w:sz w:val="22"/>
          <w:szCs w:val="22"/>
        </w:rPr>
        <w:t xml:space="preserve">. </w:t>
      </w:r>
    </w:p>
    <w:p w:rsidR="006612E7" w:rsidRPr="00D00800" w:rsidRDefault="006612E7" w:rsidP="00D00800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>Με την αρ. 2</w:t>
      </w:r>
      <w:r w:rsidR="008C2A20">
        <w:rPr>
          <w:rFonts w:ascii="Arial" w:hAnsi="Arial" w:cs="Arial"/>
          <w:sz w:val="22"/>
          <w:szCs w:val="22"/>
        </w:rPr>
        <w:t>05</w:t>
      </w:r>
      <w:r w:rsidR="007A75B1" w:rsidRPr="00D00800">
        <w:rPr>
          <w:rFonts w:ascii="Arial" w:hAnsi="Arial" w:cs="Arial"/>
          <w:sz w:val="22"/>
          <w:szCs w:val="22"/>
        </w:rPr>
        <w:t>/2020 (ΑΔΑ:</w:t>
      </w:r>
      <w:r w:rsidR="00EF0766">
        <w:rPr>
          <w:rFonts w:ascii="Arial" w:hAnsi="Arial" w:cs="Arial"/>
          <w:sz w:val="22"/>
          <w:szCs w:val="22"/>
        </w:rPr>
        <w:t>614ΙΩΛΚ-Μ47</w:t>
      </w:r>
      <w:r w:rsidR="007A75B1" w:rsidRPr="00D00800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D00800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D00800">
        <w:rPr>
          <w:rFonts w:ascii="Arial" w:hAnsi="Arial" w:cs="Arial"/>
          <w:sz w:val="22"/>
          <w:szCs w:val="22"/>
        </w:rPr>
        <w:t xml:space="preserve">του έργου. </w:t>
      </w:r>
      <w:r w:rsidRPr="00D00800">
        <w:rPr>
          <w:rFonts w:ascii="Arial" w:hAnsi="Arial" w:cs="Arial"/>
          <w:sz w:val="22"/>
          <w:szCs w:val="22"/>
        </w:rPr>
        <w:t xml:space="preserve"> </w:t>
      </w:r>
    </w:p>
    <w:p w:rsidR="00C56097" w:rsidRPr="001F5DC5" w:rsidRDefault="006612E7" w:rsidP="00C5609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F5DC5">
        <w:rPr>
          <w:rFonts w:ascii="Arial" w:hAnsi="Arial" w:cs="Arial"/>
          <w:sz w:val="22"/>
          <w:szCs w:val="22"/>
        </w:rPr>
        <w:t>Την 1</w:t>
      </w:r>
      <w:r w:rsidR="001F5DC5" w:rsidRPr="001F5DC5">
        <w:rPr>
          <w:rFonts w:ascii="Arial" w:hAnsi="Arial" w:cs="Arial"/>
          <w:sz w:val="22"/>
          <w:szCs w:val="22"/>
        </w:rPr>
        <w:t>5</w:t>
      </w:r>
      <w:r w:rsidRPr="001F5DC5">
        <w:rPr>
          <w:rFonts w:ascii="Arial" w:hAnsi="Arial" w:cs="Arial"/>
          <w:sz w:val="22"/>
          <w:szCs w:val="22"/>
        </w:rPr>
        <w:t>–</w:t>
      </w:r>
      <w:r w:rsidR="00D00800" w:rsidRPr="001F5DC5">
        <w:rPr>
          <w:rFonts w:ascii="Arial" w:hAnsi="Arial" w:cs="Arial"/>
          <w:sz w:val="22"/>
          <w:szCs w:val="22"/>
        </w:rPr>
        <w:t>0</w:t>
      </w:r>
      <w:r w:rsidR="001F5DC5" w:rsidRPr="001F5DC5">
        <w:rPr>
          <w:rFonts w:ascii="Arial" w:hAnsi="Arial" w:cs="Arial"/>
          <w:sz w:val="22"/>
          <w:szCs w:val="22"/>
        </w:rPr>
        <w:t>7</w:t>
      </w:r>
      <w:r w:rsidRPr="001F5DC5">
        <w:rPr>
          <w:rFonts w:ascii="Arial" w:hAnsi="Arial" w:cs="Arial"/>
          <w:sz w:val="22"/>
          <w:szCs w:val="22"/>
        </w:rPr>
        <w:t>–20</w:t>
      </w:r>
      <w:r w:rsidR="00D00800" w:rsidRPr="001F5DC5">
        <w:rPr>
          <w:rFonts w:ascii="Arial" w:hAnsi="Arial" w:cs="Arial"/>
          <w:sz w:val="22"/>
          <w:szCs w:val="22"/>
        </w:rPr>
        <w:t>20</w:t>
      </w:r>
      <w:r w:rsidRPr="001F5DC5">
        <w:rPr>
          <w:rFonts w:ascii="Arial" w:hAnsi="Arial" w:cs="Arial"/>
          <w:sz w:val="22"/>
          <w:szCs w:val="22"/>
        </w:rPr>
        <w:t xml:space="preserve"> διεξήχθη </w:t>
      </w:r>
      <w:r w:rsidR="00D00800" w:rsidRPr="001F5DC5">
        <w:rPr>
          <w:rFonts w:ascii="Arial" w:hAnsi="Arial" w:cs="Arial"/>
          <w:sz w:val="22"/>
          <w:szCs w:val="22"/>
        </w:rPr>
        <w:t xml:space="preserve">ο </w:t>
      </w:r>
      <w:r w:rsidR="001F5DC5" w:rsidRPr="001F5DC5">
        <w:rPr>
          <w:rFonts w:ascii="Arial" w:hAnsi="Arial" w:cs="Arial"/>
          <w:sz w:val="22"/>
          <w:szCs w:val="22"/>
        </w:rPr>
        <w:t>ηλεκτρονικός</w:t>
      </w:r>
      <w:r w:rsidR="00D00800" w:rsidRPr="001F5DC5">
        <w:rPr>
          <w:rFonts w:ascii="Arial" w:hAnsi="Arial" w:cs="Arial"/>
          <w:sz w:val="22"/>
          <w:szCs w:val="22"/>
        </w:rPr>
        <w:t xml:space="preserve"> διαγωνισμός </w:t>
      </w:r>
      <w:r w:rsidRPr="001F5DC5">
        <w:rPr>
          <w:rFonts w:ascii="Arial" w:hAnsi="Arial" w:cs="Arial"/>
          <w:sz w:val="22"/>
          <w:szCs w:val="22"/>
        </w:rPr>
        <w:t>του έργου</w:t>
      </w:r>
      <w:r w:rsidR="001F5DC5" w:rsidRPr="001F5DC5">
        <w:rPr>
          <w:rFonts w:ascii="Arial" w:hAnsi="Arial" w:cs="Arial"/>
          <w:sz w:val="22"/>
          <w:szCs w:val="22"/>
        </w:rPr>
        <w:t xml:space="preserve"> και με την </w:t>
      </w:r>
      <w:r w:rsidRPr="001F5DC5">
        <w:rPr>
          <w:rFonts w:ascii="Arial" w:hAnsi="Arial" w:cs="Arial"/>
          <w:sz w:val="22"/>
          <w:szCs w:val="22"/>
        </w:rPr>
        <w:t xml:space="preserve">αρ. </w:t>
      </w:r>
      <w:r w:rsidR="005B08B4" w:rsidRPr="001F5DC5">
        <w:rPr>
          <w:rFonts w:ascii="Arial" w:hAnsi="Arial" w:cs="Arial"/>
          <w:sz w:val="22"/>
          <w:szCs w:val="22"/>
        </w:rPr>
        <w:t>4</w:t>
      </w:r>
      <w:r w:rsidR="001F5DC5">
        <w:rPr>
          <w:rFonts w:ascii="Arial" w:hAnsi="Arial" w:cs="Arial"/>
          <w:sz w:val="22"/>
          <w:szCs w:val="22"/>
        </w:rPr>
        <w:t>8</w:t>
      </w:r>
      <w:r w:rsidR="005B08B4" w:rsidRPr="001F5DC5">
        <w:rPr>
          <w:rFonts w:ascii="Arial" w:hAnsi="Arial" w:cs="Arial"/>
          <w:sz w:val="22"/>
          <w:szCs w:val="22"/>
        </w:rPr>
        <w:t>9</w:t>
      </w:r>
      <w:r w:rsidRPr="001F5DC5">
        <w:rPr>
          <w:rFonts w:ascii="Arial" w:hAnsi="Arial" w:cs="Arial"/>
          <w:sz w:val="22"/>
          <w:szCs w:val="22"/>
        </w:rPr>
        <w:t>/20</w:t>
      </w:r>
      <w:r w:rsidR="005B08B4" w:rsidRPr="001F5DC5">
        <w:rPr>
          <w:rFonts w:ascii="Arial" w:hAnsi="Arial" w:cs="Arial"/>
          <w:sz w:val="22"/>
          <w:szCs w:val="22"/>
        </w:rPr>
        <w:t>20</w:t>
      </w:r>
      <w:r w:rsidR="001F5DC5" w:rsidRPr="001F5DC5">
        <w:rPr>
          <w:rFonts w:ascii="Arial" w:hAnsi="Arial" w:cs="Arial"/>
          <w:sz w:val="22"/>
          <w:szCs w:val="22"/>
        </w:rPr>
        <w:t xml:space="preserve"> </w:t>
      </w:r>
      <w:r w:rsidRPr="001F5DC5">
        <w:rPr>
          <w:rFonts w:ascii="Arial" w:hAnsi="Arial" w:cs="Arial"/>
          <w:sz w:val="22"/>
          <w:szCs w:val="22"/>
        </w:rPr>
        <w:t>(ΑΔΑ:</w:t>
      </w:r>
      <w:r w:rsidR="001F5DC5" w:rsidRPr="001F5DC5">
        <w:rPr>
          <w:rFonts w:ascii="Arial" w:hAnsi="Arial" w:cs="Arial"/>
          <w:sz w:val="22"/>
          <w:szCs w:val="22"/>
        </w:rPr>
        <w:t>Ψ0Χ3ΩΛΚ</w:t>
      </w:r>
      <w:r w:rsidRPr="001F5DC5">
        <w:rPr>
          <w:rFonts w:ascii="Arial" w:hAnsi="Arial" w:cs="Arial"/>
          <w:sz w:val="22"/>
          <w:szCs w:val="22"/>
        </w:rPr>
        <w:t>, ΑΔΑΜ:</w:t>
      </w:r>
      <w:r w:rsidR="005B08B4" w:rsidRPr="001F5DC5">
        <w:rPr>
          <w:rFonts w:ascii="Arial" w:hAnsi="Arial" w:cs="Arial"/>
          <w:sz w:val="22"/>
          <w:szCs w:val="22"/>
        </w:rPr>
        <w:t>2</w:t>
      </w:r>
      <w:r w:rsidR="001F5DC5" w:rsidRPr="001F5DC5">
        <w:rPr>
          <w:rFonts w:ascii="Arial" w:hAnsi="Arial" w:cs="Arial"/>
          <w:sz w:val="22"/>
          <w:szCs w:val="22"/>
        </w:rPr>
        <w:t>1</w:t>
      </w:r>
      <w:r w:rsidR="005B08B4" w:rsidRPr="001F5DC5">
        <w:rPr>
          <w:rFonts w:ascii="Arial" w:hAnsi="Arial" w:cs="Arial"/>
          <w:sz w:val="22"/>
          <w:szCs w:val="22"/>
        </w:rPr>
        <w:t>Α</w:t>
      </w:r>
      <w:r w:rsidR="005B08B4" w:rsidRPr="001F5DC5">
        <w:rPr>
          <w:rFonts w:ascii="Arial" w:hAnsi="Arial" w:cs="Arial"/>
          <w:sz w:val="22"/>
          <w:szCs w:val="22"/>
          <w:lang w:val="en-US"/>
        </w:rPr>
        <w:t>WRD</w:t>
      </w:r>
      <w:r w:rsidR="005B08B4" w:rsidRPr="001F5DC5">
        <w:rPr>
          <w:rFonts w:ascii="Arial" w:hAnsi="Arial" w:cs="Arial"/>
          <w:sz w:val="22"/>
          <w:szCs w:val="22"/>
        </w:rPr>
        <w:t>00</w:t>
      </w:r>
      <w:r w:rsidR="001F5DC5" w:rsidRPr="001F5DC5">
        <w:rPr>
          <w:rFonts w:ascii="Arial" w:hAnsi="Arial" w:cs="Arial"/>
          <w:sz w:val="22"/>
          <w:szCs w:val="22"/>
        </w:rPr>
        <w:t>8107452</w:t>
      </w:r>
      <w:r w:rsidRPr="001F5DC5">
        <w:rPr>
          <w:rFonts w:ascii="Arial" w:hAnsi="Arial" w:cs="Arial"/>
          <w:sz w:val="22"/>
          <w:szCs w:val="22"/>
        </w:rPr>
        <w:t>) Απόφαση της Οικονομικής Επιτροπής</w:t>
      </w:r>
      <w:r w:rsidR="005B08B4" w:rsidRPr="001F5DC5">
        <w:rPr>
          <w:rFonts w:ascii="Arial" w:hAnsi="Arial" w:cs="Arial"/>
          <w:sz w:val="22"/>
          <w:szCs w:val="22"/>
        </w:rPr>
        <w:t xml:space="preserve"> κατακυρώθηκε </w:t>
      </w:r>
      <w:r w:rsidR="00392EA3" w:rsidRPr="001F5DC5">
        <w:rPr>
          <w:rFonts w:ascii="Arial" w:hAnsi="Arial" w:cs="Arial"/>
          <w:sz w:val="22"/>
          <w:szCs w:val="22"/>
        </w:rPr>
        <w:t>ως ανάδοχος του έργου η εταιρεία «ΝΤΟΥΒΑΣ ΤΕΧΝΙΚΗ Ο.Ε.»</w:t>
      </w:r>
      <w:r w:rsidR="00C56097" w:rsidRPr="001F5DC5">
        <w:rPr>
          <w:rFonts w:ascii="Arial" w:hAnsi="Arial" w:cs="Arial"/>
          <w:sz w:val="22"/>
          <w:szCs w:val="22"/>
        </w:rPr>
        <w:t>.</w:t>
      </w:r>
    </w:p>
    <w:p w:rsidR="006612E7" w:rsidRPr="007E7669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 xml:space="preserve">Την </w:t>
      </w:r>
      <w:r w:rsidR="001F5DC5">
        <w:rPr>
          <w:rFonts w:ascii="Arial" w:hAnsi="Arial" w:cs="Arial"/>
          <w:sz w:val="22"/>
          <w:szCs w:val="22"/>
        </w:rPr>
        <w:t>08</w:t>
      </w:r>
      <w:r w:rsidRPr="003B12C3">
        <w:rPr>
          <w:rFonts w:ascii="Arial" w:hAnsi="Arial" w:cs="Arial"/>
          <w:sz w:val="22"/>
          <w:szCs w:val="22"/>
        </w:rPr>
        <w:t>-</w:t>
      </w:r>
      <w:r w:rsidR="001F5DC5">
        <w:rPr>
          <w:rFonts w:ascii="Arial" w:hAnsi="Arial" w:cs="Arial"/>
          <w:sz w:val="22"/>
          <w:szCs w:val="22"/>
        </w:rPr>
        <w:t>03</w:t>
      </w:r>
      <w:r w:rsidRPr="003B12C3">
        <w:rPr>
          <w:rFonts w:ascii="Arial" w:hAnsi="Arial" w:cs="Arial"/>
          <w:sz w:val="22"/>
          <w:szCs w:val="22"/>
        </w:rPr>
        <w:t>-20</w:t>
      </w:r>
      <w:r w:rsidR="00392EA3">
        <w:rPr>
          <w:rFonts w:ascii="Arial" w:hAnsi="Arial" w:cs="Arial"/>
          <w:sz w:val="22"/>
          <w:szCs w:val="22"/>
        </w:rPr>
        <w:t>2</w:t>
      </w:r>
      <w:r w:rsidR="001F5DC5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</w:t>
      </w:r>
      <w:r w:rsidR="005E65F3">
        <w:rPr>
          <w:rFonts w:ascii="Arial" w:hAnsi="Arial" w:cs="Arial"/>
          <w:sz w:val="22"/>
          <w:szCs w:val="22"/>
        </w:rPr>
        <w:t>9290</w:t>
      </w:r>
      <w:r w:rsidRPr="003B12C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bCs/>
          <w:sz w:val="22"/>
          <w:szCs w:val="22"/>
        </w:rPr>
        <w:t>(ΑΔΑΜ:</w:t>
      </w:r>
      <w:r w:rsidR="00392EA3">
        <w:rPr>
          <w:rFonts w:ascii="Arial" w:hAnsi="Arial" w:cs="Arial"/>
          <w:bCs/>
          <w:sz w:val="22"/>
          <w:szCs w:val="22"/>
        </w:rPr>
        <w:t>2</w:t>
      </w:r>
      <w:r w:rsidR="005E65F3">
        <w:rPr>
          <w:rFonts w:ascii="Arial" w:hAnsi="Arial" w:cs="Arial"/>
          <w:bCs/>
          <w:sz w:val="22"/>
          <w:szCs w:val="22"/>
        </w:rPr>
        <w:t>1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>00</w:t>
      </w:r>
      <w:r w:rsidR="005E65F3">
        <w:rPr>
          <w:rFonts w:ascii="Arial" w:hAnsi="Arial" w:cs="Arial"/>
          <w:bCs/>
          <w:sz w:val="22"/>
          <w:szCs w:val="22"/>
        </w:rPr>
        <w:t>8254711</w:t>
      </w:r>
      <w:r w:rsidRPr="003B12C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>σύμβαση του έργου για ποσό 2</w:t>
      </w:r>
      <w:r w:rsidR="005E65F3">
        <w:rPr>
          <w:rFonts w:ascii="Arial" w:hAnsi="Arial" w:cs="Arial"/>
          <w:sz w:val="22"/>
          <w:szCs w:val="22"/>
        </w:rPr>
        <w:t>23.918,42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5E65F3" w:rsidRPr="004436D1">
        <w:rPr>
          <w:rFonts w:ascii="Arial" w:hAnsi="Arial" w:cs="Arial"/>
          <w:sz w:val="22"/>
          <w:szCs w:val="22"/>
        </w:rPr>
        <w:t>03</w:t>
      </w:r>
      <w:r w:rsidRPr="004436D1">
        <w:rPr>
          <w:rFonts w:ascii="Arial" w:hAnsi="Arial" w:cs="Arial"/>
          <w:sz w:val="22"/>
          <w:szCs w:val="22"/>
        </w:rPr>
        <w:t>-0</w:t>
      </w:r>
      <w:r w:rsidR="005E65F3" w:rsidRPr="004436D1">
        <w:rPr>
          <w:rFonts w:ascii="Arial" w:hAnsi="Arial" w:cs="Arial"/>
          <w:sz w:val="22"/>
          <w:szCs w:val="22"/>
        </w:rPr>
        <w:t>9</w:t>
      </w:r>
      <w:r w:rsidRPr="004436D1">
        <w:rPr>
          <w:rFonts w:ascii="Arial" w:hAnsi="Arial" w:cs="Arial"/>
          <w:sz w:val="22"/>
          <w:szCs w:val="22"/>
        </w:rPr>
        <w:t>-202</w:t>
      </w:r>
      <w:r w:rsidR="00392EA3" w:rsidRPr="004436D1">
        <w:rPr>
          <w:rFonts w:ascii="Arial" w:hAnsi="Arial" w:cs="Arial"/>
          <w:sz w:val="22"/>
          <w:szCs w:val="22"/>
        </w:rPr>
        <w:t>1</w:t>
      </w:r>
      <w:r w:rsidRPr="004436D1">
        <w:rPr>
          <w:rFonts w:ascii="Arial" w:hAnsi="Arial" w:cs="Arial"/>
          <w:sz w:val="22"/>
          <w:szCs w:val="22"/>
        </w:rPr>
        <w:t>.</w:t>
      </w:r>
      <w:r w:rsidRPr="003B12C3">
        <w:rPr>
          <w:rFonts w:ascii="Arial" w:hAnsi="Arial" w:cs="Arial"/>
          <w:sz w:val="22"/>
          <w:szCs w:val="22"/>
        </w:rPr>
        <w:t xml:space="preserve"> </w:t>
      </w:r>
    </w:p>
    <w:p w:rsidR="007E7669" w:rsidRDefault="007E7669" w:rsidP="007E7669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E7669">
        <w:rPr>
          <w:rFonts w:ascii="Arial" w:hAnsi="Arial" w:cs="Arial"/>
          <w:sz w:val="22"/>
          <w:szCs w:val="22"/>
        </w:rPr>
        <w:t xml:space="preserve">Με </w:t>
      </w:r>
      <w:r w:rsidR="00E16245">
        <w:rPr>
          <w:rFonts w:ascii="Arial" w:hAnsi="Arial" w:cs="Arial"/>
          <w:sz w:val="22"/>
          <w:szCs w:val="22"/>
        </w:rPr>
        <w:t xml:space="preserve">τις </w:t>
      </w:r>
      <w:r w:rsidRPr="007E7669">
        <w:rPr>
          <w:rFonts w:ascii="Arial" w:hAnsi="Arial" w:cs="Arial"/>
          <w:sz w:val="22"/>
          <w:szCs w:val="22"/>
        </w:rPr>
        <w:t>αρ. 563/2021 (ΑΔΑ:</w:t>
      </w:r>
      <w:r>
        <w:rPr>
          <w:rFonts w:ascii="Arial" w:hAnsi="Arial" w:cs="Arial"/>
          <w:sz w:val="22"/>
          <w:szCs w:val="22"/>
        </w:rPr>
        <w:t>6ΒΖ5ΩΛΚ-0ΑΦ</w:t>
      </w:r>
      <w:r w:rsidRPr="007E7669">
        <w:rPr>
          <w:rFonts w:ascii="Arial" w:hAnsi="Arial" w:cs="Arial"/>
          <w:sz w:val="22"/>
          <w:szCs w:val="22"/>
        </w:rPr>
        <w:t>)</w:t>
      </w:r>
      <w:r w:rsidR="009F32A7">
        <w:rPr>
          <w:rFonts w:ascii="Arial" w:hAnsi="Arial" w:cs="Arial"/>
          <w:sz w:val="22"/>
          <w:szCs w:val="22"/>
        </w:rPr>
        <w:t xml:space="preserve">, </w:t>
      </w:r>
      <w:r w:rsidR="00E16245">
        <w:rPr>
          <w:rFonts w:ascii="Arial" w:hAnsi="Arial" w:cs="Arial"/>
          <w:sz w:val="22"/>
          <w:szCs w:val="22"/>
        </w:rPr>
        <w:t>14/2022(ΑΔΑ:Ψ8ΠΚΩΛΚ-ΑΦ3)</w:t>
      </w:r>
      <w:r w:rsidRPr="007E7669">
        <w:rPr>
          <w:rFonts w:ascii="Arial" w:hAnsi="Arial" w:cs="Arial"/>
          <w:sz w:val="22"/>
          <w:szCs w:val="22"/>
        </w:rPr>
        <w:t xml:space="preserve"> </w:t>
      </w:r>
      <w:r w:rsidR="009F32A7">
        <w:rPr>
          <w:rFonts w:ascii="Arial" w:hAnsi="Arial" w:cs="Arial"/>
          <w:sz w:val="22"/>
          <w:szCs w:val="22"/>
        </w:rPr>
        <w:t>και</w:t>
      </w:r>
      <w:r w:rsidR="009F32A7" w:rsidRPr="007E7669">
        <w:rPr>
          <w:rFonts w:ascii="Arial" w:hAnsi="Arial" w:cs="Arial"/>
          <w:sz w:val="22"/>
          <w:szCs w:val="22"/>
        </w:rPr>
        <w:t xml:space="preserve"> </w:t>
      </w:r>
      <w:r w:rsidR="009F32A7">
        <w:rPr>
          <w:rFonts w:ascii="Arial" w:hAnsi="Arial" w:cs="Arial"/>
          <w:sz w:val="22"/>
          <w:szCs w:val="22"/>
        </w:rPr>
        <w:t xml:space="preserve">220/2022 (ΑΔΑ:Ψ9Λ2ΩΛΚ-ΕΡΖ) </w:t>
      </w:r>
      <w:r w:rsidRPr="007E7669">
        <w:rPr>
          <w:rFonts w:ascii="Arial" w:hAnsi="Arial" w:cs="Arial"/>
          <w:sz w:val="22"/>
          <w:szCs w:val="22"/>
        </w:rPr>
        <w:t>Απ</w:t>
      </w:r>
      <w:r w:rsidR="00B22D44">
        <w:rPr>
          <w:rFonts w:ascii="Arial" w:hAnsi="Arial" w:cs="Arial"/>
          <w:sz w:val="22"/>
          <w:szCs w:val="22"/>
        </w:rPr>
        <w:t>ο</w:t>
      </w:r>
      <w:r w:rsidRPr="007E7669">
        <w:rPr>
          <w:rFonts w:ascii="Arial" w:hAnsi="Arial" w:cs="Arial"/>
          <w:sz w:val="22"/>
          <w:szCs w:val="22"/>
        </w:rPr>
        <w:t>φ</w:t>
      </w:r>
      <w:r w:rsidR="00B22D44">
        <w:rPr>
          <w:rFonts w:ascii="Arial" w:hAnsi="Arial" w:cs="Arial"/>
          <w:sz w:val="22"/>
          <w:szCs w:val="22"/>
        </w:rPr>
        <w:t>ά</w:t>
      </w:r>
      <w:r w:rsidRPr="007E7669">
        <w:rPr>
          <w:rFonts w:ascii="Arial" w:hAnsi="Arial" w:cs="Arial"/>
          <w:sz w:val="22"/>
          <w:szCs w:val="22"/>
        </w:rPr>
        <w:t>σ</w:t>
      </w:r>
      <w:r w:rsidR="00E16245">
        <w:rPr>
          <w:rFonts w:ascii="Arial" w:hAnsi="Arial" w:cs="Arial"/>
          <w:sz w:val="22"/>
          <w:szCs w:val="22"/>
        </w:rPr>
        <w:t xml:space="preserve">εις </w:t>
      </w:r>
      <w:r>
        <w:rPr>
          <w:rFonts w:ascii="Arial" w:hAnsi="Arial" w:cs="Arial"/>
          <w:sz w:val="22"/>
          <w:szCs w:val="22"/>
        </w:rPr>
        <w:t xml:space="preserve">της  Οικονομικής Επιτροπής </w:t>
      </w:r>
      <w:r w:rsidRPr="007E7669">
        <w:rPr>
          <w:rFonts w:ascii="Arial" w:hAnsi="Arial" w:cs="Arial"/>
          <w:sz w:val="22"/>
          <w:szCs w:val="22"/>
        </w:rPr>
        <w:t xml:space="preserve">εγκρίθηκε </w:t>
      </w:r>
      <w:r>
        <w:rPr>
          <w:rFonts w:ascii="Arial" w:hAnsi="Arial" w:cs="Arial"/>
          <w:sz w:val="22"/>
          <w:szCs w:val="22"/>
        </w:rPr>
        <w:t xml:space="preserve">η </w:t>
      </w:r>
      <w:r w:rsidRPr="007E7669">
        <w:rPr>
          <w:rFonts w:ascii="Arial" w:hAnsi="Arial" w:cs="Arial"/>
          <w:sz w:val="22"/>
          <w:szCs w:val="22"/>
        </w:rPr>
        <w:t>παράταση</w:t>
      </w:r>
      <w:r>
        <w:rPr>
          <w:rFonts w:ascii="Arial" w:hAnsi="Arial" w:cs="Arial"/>
          <w:sz w:val="22"/>
          <w:szCs w:val="22"/>
        </w:rPr>
        <w:t xml:space="preserve"> προθεσμίας περαίωσης των εργασιών του έργου μέχρι</w:t>
      </w:r>
      <w:r w:rsidR="00E162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9F32A7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-0</w:t>
      </w:r>
      <w:r w:rsidR="009F32A7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-2022. </w:t>
      </w:r>
    </w:p>
    <w:p w:rsidR="00C00A98" w:rsidRDefault="00C00A98" w:rsidP="00C00A98">
      <w:pPr>
        <w:jc w:val="both"/>
        <w:rPr>
          <w:rFonts w:ascii="Arial" w:hAnsi="Arial" w:cs="Arial"/>
          <w:sz w:val="22"/>
          <w:szCs w:val="22"/>
        </w:rPr>
      </w:pPr>
    </w:p>
    <w:p w:rsidR="00C00A98" w:rsidRDefault="00C00A98" w:rsidP="00C00A98">
      <w:pPr>
        <w:jc w:val="both"/>
        <w:rPr>
          <w:rFonts w:ascii="Arial" w:hAnsi="Arial" w:cs="Arial"/>
          <w:sz w:val="22"/>
          <w:szCs w:val="22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8F5AEA" w:rsidRDefault="00C00A98" w:rsidP="00C00A9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 w:rsidR="008E30DC">
        <w:rPr>
          <w:rFonts w:ascii="Arial" w:hAnsi="Arial" w:cs="Arial"/>
          <w:sz w:val="22"/>
          <w:szCs w:val="22"/>
        </w:rPr>
        <w:t>26120</w:t>
      </w:r>
      <w:r w:rsidRPr="005B0C58">
        <w:rPr>
          <w:rFonts w:ascii="Arial" w:hAnsi="Arial" w:cs="Arial"/>
          <w:sz w:val="22"/>
          <w:szCs w:val="22"/>
        </w:rPr>
        <w:t>/</w:t>
      </w:r>
      <w:r w:rsidR="00E16245">
        <w:rPr>
          <w:rFonts w:ascii="Arial" w:hAnsi="Arial" w:cs="Arial"/>
          <w:sz w:val="22"/>
          <w:szCs w:val="22"/>
        </w:rPr>
        <w:t>0</w:t>
      </w:r>
      <w:r w:rsidR="008E30DC">
        <w:rPr>
          <w:rFonts w:ascii="Arial" w:hAnsi="Arial" w:cs="Arial"/>
          <w:sz w:val="22"/>
          <w:szCs w:val="22"/>
        </w:rPr>
        <w:t>5</w:t>
      </w:r>
      <w:r w:rsidRPr="005B0C58">
        <w:rPr>
          <w:rFonts w:ascii="Arial" w:hAnsi="Arial" w:cs="Arial"/>
          <w:sz w:val="22"/>
          <w:szCs w:val="22"/>
        </w:rPr>
        <w:t>-</w:t>
      </w:r>
      <w:r w:rsidR="00E16245">
        <w:rPr>
          <w:rFonts w:ascii="Arial" w:hAnsi="Arial" w:cs="Arial"/>
          <w:sz w:val="22"/>
          <w:szCs w:val="22"/>
        </w:rPr>
        <w:t>0</w:t>
      </w:r>
      <w:r w:rsidR="008E30DC">
        <w:rPr>
          <w:rFonts w:ascii="Arial" w:hAnsi="Arial" w:cs="Arial"/>
          <w:sz w:val="22"/>
          <w:szCs w:val="22"/>
        </w:rPr>
        <w:t>7</w:t>
      </w:r>
      <w:r w:rsidRPr="005B0C58">
        <w:rPr>
          <w:rFonts w:ascii="Arial" w:hAnsi="Arial" w:cs="Arial"/>
          <w:sz w:val="22"/>
          <w:szCs w:val="22"/>
        </w:rPr>
        <w:t>-202</w:t>
      </w:r>
      <w:r w:rsidR="00E1624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 xml:space="preserve">αίτησή της, η ανάδοχος εταιρεία ζητά παράταση προθεσμίας εκτέλεσης εργασιών του έργου </w:t>
      </w:r>
      <w:r>
        <w:rPr>
          <w:rFonts w:ascii="Arial" w:hAnsi="Arial" w:cs="Arial"/>
          <w:sz w:val="22"/>
          <w:szCs w:val="22"/>
        </w:rPr>
        <w:t xml:space="preserve">κατά ενενήντα (90) ημερολογιακές ημέρες, ήτοι έως την </w:t>
      </w:r>
      <w:r w:rsidR="008E30DC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>-</w:t>
      </w:r>
      <w:r w:rsidR="008E30DC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-2022</w:t>
      </w:r>
      <w:r w:rsidR="008E30DC">
        <w:rPr>
          <w:rFonts w:ascii="Arial" w:hAnsi="Arial" w:cs="Arial"/>
          <w:sz w:val="22"/>
          <w:szCs w:val="22"/>
        </w:rPr>
        <w:t>, για τους παρακάτω λόγους :</w:t>
      </w:r>
      <w:r w:rsidR="00E16245">
        <w:rPr>
          <w:rFonts w:ascii="Arial" w:hAnsi="Arial" w:cs="Arial"/>
          <w:sz w:val="22"/>
          <w:szCs w:val="22"/>
        </w:rPr>
        <w:t xml:space="preserve"> </w:t>
      </w:r>
    </w:p>
    <w:p w:rsidR="00BA7780" w:rsidRDefault="00BA7780" w:rsidP="008E30DC">
      <w:pPr>
        <w:pStyle w:val="aa"/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παρούσα επιδημιολογική κατάσταση και την ανάγκη να τηρούνται όλα τα απαραίτητα μέτρα για την αποφυγή μετάδοσης της λοίμωξης </w:t>
      </w:r>
      <w:r w:rsidRPr="008F5AEA">
        <w:rPr>
          <w:rFonts w:ascii="Arial" w:hAnsi="Arial" w:cs="Arial"/>
          <w:sz w:val="22"/>
          <w:szCs w:val="22"/>
        </w:rPr>
        <w:t>COVID-19</w:t>
      </w:r>
      <w:r>
        <w:rPr>
          <w:rFonts w:ascii="Arial" w:hAnsi="Arial" w:cs="Arial"/>
          <w:sz w:val="22"/>
          <w:szCs w:val="22"/>
        </w:rPr>
        <w:t xml:space="preserve"> στους εργασιακούς χώρους, δημιουργούνται καθυστερήσεις στην εκτέλεση εργασιών του έργου.</w:t>
      </w:r>
    </w:p>
    <w:p w:rsidR="00E05F21" w:rsidRPr="00E05F21" w:rsidRDefault="00BA7780" w:rsidP="008E30DC">
      <w:pPr>
        <w:pStyle w:val="aa"/>
        <w:numPr>
          <w:ilvl w:val="0"/>
          <w:numId w:val="29"/>
        </w:numPr>
        <w:ind w:left="426" w:hanging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διεθνής ενεργειακή κρίση που προκάλεσε</w:t>
      </w:r>
      <w:r w:rsidR="00DB30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την αλματώδη αύξηση των τιμών των υλικών και σύμφωνα με το Ν. 4938 άρθρο 153 </w:t>
      </w:r>
      <w:r w:rsidR="00E05F21" w:rsidRPr="00E05F21">
        <w:rPr>
          <w:rFonts w:ascii="Arial" w:hAnsi="Arial" w:cs="Arial"/>
          <w:i/>
          <w:sz w:val="22"/>
          <w:szCs w:val="22"/>
        </w:rPr>
        <w:t>«</w:t>
      </w:r>
      <w:r w:rsidR="00E05F21" w:rsidRPr="00E05F21">
        <w:rPr>
          <w:rFonts w:ascii="Arial" w:hAnsi="Arial" w:cs="Arial"/>
          <w:i/>
          <w:sz w:val="22"/>
          <w:szCs w:val="22"/>
        </w:rPr>
        <w:t>κάθε οικονομικός φορέας στον οποίο</w:t>
      </w:r>
      <w:r w:rsidR="00E05F21">
        <w:rPr>
          <w:rFonts w:ascii="Arial" w:hAnsi="Arial" w:cs="Arial"/>
          <w:i/>
          <w:sz w:val="22"/>
          <w:szCs w:val="22"/>
        </w:rPr>
        <w:t xml:space="preserve"> </w:t>
      </w:r>
      <w:r w:rsidR="00E05F21">
        <w:rPr>
          <w:rFonts w:ascii="Arial" w:hAnsi="Arial" w:cs="Arial"/>
          <w:i/>
          <w:sz w:val="22"/>
          <w:szCs w:val="22"/>
        </w:rPr>
        <w:lastRenderedPageBreak/>
        <w:t xml:space="preserve">έχει ανατεθεί </w:t>
      </w:r>
      <w:r w:rsidR="00E05F21" w:rsidRPr="00E05F21">
        <w:rPr>
          <w:rFonts w:ascii="Arial" w:hAnsi="Arial" w:cs="Arial"/>
          <w:i/>
          <w:sz w:val="22"/>
          <w:szCs w:val="22"/>
        </w:rPr>
        <w:t>η</w:t>
      </w:r>
      <w:r w:rsidR="00E05F21">
        <w:rPr>
          <w:rFonts w:ascii="Arial" w:hAnsi="Arial" w:cs="Arial"/>
          <w:i/>
          <w:sz w:val="22"/>
          <w:szCs w:val="22"/>
        </w:rPr>
        <w:t xml:space="preserve"> </w:t>
      </w:r>
      <w:r w:rsidR="00E05F21" w:rsidRPr="00E05F21">
        <w:rPr>
          <w:rFonts w:ascii="Arial" w:hAnsi="Arial" w:cs="Arial"/>
          <w:i/>
          <w:sz w:val="22"/>
          <w:szCs w:val="22"/>
        </w:rPr>
        <w:t>εκτέλεση</w:t>
      </w:r>
      <w:r w:rsidR="00E05F21">
        <w:rPr>
          <w:rFonts w:ascii="Arial" w:hAnsi="Arial" w:cs="Arial"/>
          <w:i/>
          <w:sz w:val="22"/>
          <w:szCs w:val="22"/>
        </w:rPr>
        <w:t xml:space="preserve"> </w:t>
      </w:r>
      <w:r w:rsidR="00E05F21" w:rsidRPr="00E05F21">
        <w:rPr>
          <w:rFonts w:ascii="Arial" w:hAnsi="Arial" w:cs="Arial"/>
          <w:i/>
          <w:sz w:val="22"/>
          <w:szCs w:val="22"/>
        </w:rPr>
        <w:t>δημόσιας σύμβασης</w:t>
      </w:r>
      <w:r w:rsidR="00E05F21">
        <w:rPr>
          <w:rFonts w:ascii="Arial" w:hAnsi="Arial" w:cs="Arial"/>
          <w:i/>
          <w:sz w:val="22"/>
          <w:szCs w:val="22"/>
        </w:rPr>
        <w:t xml:space="preserve"> </w:t>
      </w:r>
      <w:r w:rsidR="00E05F21" w:rsidRPr="00E05F21">
        <w:rPr>
          <w:rFonts w:ascii="Arial" w:hAnsi="Arial" w:cs="Arial"/>
          <w:i/>
          <w:sz w:val="22"/>
          <w:szCs w:val="22"/>
        </w:rPr>
        <w:t>έργου δύναται να υποβάλλει δήλωση επιμήκυνσης του χρονοδιαγράμματος</w:t>
      </w:r>
      <w:r w:rsidR="00E05F21">
        <w:rPr>
          <w:rFonts w:ascii="Arial" w:hAnsi="Arial" w:cs="Arial"/>
          <w:i/>
          <w:sz w:val="22"/>
          <w:szCs w:val="22"/>
        </w:rPr>
        <w:t xml:space="preserve"> </w:t>
      </w:r>
      <w:r w:rsidR="00E05F21" w:rsidRPr="00E05F21">
        <w:rPr>
          <w:rFonts w:ascii="Arial" w:hAnsi="Arial" w:cs="Arial"/>
          <w:i/>
          <w:sz w:val="22"/>
          <w:szCs w:val="22"/>
        </w:rPr>
        <w:t>της εκτέλεσης της σύμβασης, η οποία από της υποβολής</w:t>
      </w:r>
      <w:r w:rsidR="00E05F21">
        <w:rPr>
          <w:rFonts w:ascii="Arial" w:hAnsi="Arial" w:cs="Arial"/>
          <w:i/>
          <w:sz w:val="22"/>
          <w:szCs w:val="22"/>
        </w:rPr>
        <w:t xml:space="preserve"> </w:t>
      </w:r>
      <w:r w:rsidR="00E05F21" w:rsidRPr="00E05F21">
        <w:rPr>
          <w:rFonts w:ascii="Arial" w:hAnsi="Arial" w:cs="Arial"/>
          <w:i/>
          <w:sz w:val="22"/>
          <w:szCs w:val="22"/>
        </w:rPr>
        <w:t>της καθίσταται δεσμευτική για την αναθέτουσα αρχή</w:t>
      </w:r>
      <w:r w:rsidR="00E05F21">
        <w:rPr>
          <w:rFonts w:ascii="Arial" w:hAnsi="Arial" w:cs="Arial"/>
          <w:i/>
          <w:sz w:val="22"/>
          <w:szCs w:val="22"/>
        </w:rPr>
        <w:t>»</w:t>
      </w:r>
      <w:r w:rsidR="00E05F21" w:rsidRPr="00E05F21">
        <w:rPr>
          <w:rFonts w:ascii="Arial" w:hAnsi="Arial" w:cs="Arial"/>
          <w:i/>
          <w:sz w:val="22"/>
          <w:szCs w:val="22"/>
        </w:rPr>
        <w:t>.</w:t>
      </w:r>
    </w:p>
    <w:p w:rsidR="008F5AEA" w:rsidRPr="00AF38EE" w:rsidRDefault="008F5AEA" w:rsidP="00AF38EE">
      <w:pPr>
        <w:ind w:left="426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4169A" w:rsidRPr="007664D7" w:rsidRDefault="0004169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B22950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6D3191" w:rsidRPr="006D3191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6D3191" w:rsidRPr="006D3191">
        <w:rPr>
          <w:rFonts w:ascii="Arial" w:hAnsi="Arial" w:cs="Arial"/>
          <w:sz w:val="22"/>
          <w:szCs w:val="22"/>
        </w:rPr>
        <w:t>Ανακατασκευέ</w:t>
      </w:r>
      <w:proofErr w:type="spellEnd"/>
      <w:r w:rsidR="006D3191" w:rsidRPr="006D3191">
        <w:rPr>
          <w:rFonts w:ascii="Arial" w:hAnsi="Arial" w:cs="Arial"/>
          <w:sz w:val="22"/>
          <w:szCs w:val="22"/>
        </w:rPr>
        <w:t>ς οδών και κλιμάκων στην Δ.Κ. Λαμίας</w:t>
      </w:r>
      <w:r w:rsidRPr="00976DED">
        <w:rPr>
          <w:rFonts w:ascii="Arial" w:hAnsi="Arial" w:cs="Arial"/>
          <w:sz w:val="22"/>
          <w:szCs w:val="22"/>
        </w:rPr>
        <w:t>»,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sz w:val="22"/>
          <w:szCs w:val="22"/>
        </w:rPr>
        <w:t>αναδόχου</w:t>
      </w:r>
      <w:r w:rsidR="000416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="0004169A" w:rsidRPr="0004169A">
        <w:rPr>
          <w:rFonts w:ascii="Arial" w:hAnsi="Arial" w:cs="Arial"/>
          <w:sz w:val="22"/>
          <w:szCs w:val="22"/>
        </w:rPr>
        <w:t>ΝΤΟΥΒΑΣ ΤΕΧΝΙΚΗ Ο.Ε.»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B22950">
        <w:rPr>
          <w:rFonts w:ascii="Arial" w:hAnsi="Arial" w:cs="Arial"/>
          <w:sz w:val="22"/>
          <w:szCs w:val="22"/>
        </w:rPr>
        <w:t>έως την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BA7780">
        <w:rPr>
          <w:rFonts w:ascii="Arial" w:hAnsi="Arial" w:cs="Arial"/>
          <w:sz w:val="22"/>
          <w:szCs w:val="22"/>
        </w:rPr>
        <w:t>31</w:t>
      </w:r>
      <w:r w:rsidR="00B22950">
        <w:rPr>
          <w:rFonts w:ascii="Arial" w:hAnsi="Arial" w:cs="Arial"/>
          <w:sz w:val="22"/>
          <w:szCs w:val="22"/>
        </w:rPr>
        <w:t>-</w:t>
      </w:r>
      <w:r w:rsidR="00BA7780">
        <w:rPr>
          <w:rFonts w:ascii="Arial" w:hAnsi="Arial" w:cs="Arial"/>
          <w:sz w:val="22"/>
          <w:szCs w:val="22"/>
        </w:rPr>
        <w:t>10</w:t>
      </w:r>
      <w:r w:rsidR="00B22950">
        <w:rPr>
          <w:rFonts w:ascii="Arial" w:hAnsi="Arial" w:cs="Arial"/>
          <w:sz w:val="22"/>
          <w:szCs w:val="22"/>
        </w:rPr>
        <w:t>-2022.</w:t>
      </w: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p w:rsidR="006612E7" w:rsidRPr="00521E4F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tbl>
      <w:tblPr>
        <w:tblW w:w="8909" w:type="dxa"/>
        <w:tblLook w:val="04A0" w:firstRow="1" w:lastRow="0" w:firstColumn="1" w:lastColumn="0" w:noHBand="0" w:noVBand="1"/>
      </w:tblPr>
      <w:tblGrid>
        <w:gridCol w:w="4230"/>
        <w:gridCol w:w="4679"/>
      </w:tblGrid>
      <w:tr w:rsidR="001673AD" w:rsidTr="001673AD">
        <w:trPr>
          <w:trHeight w:val="601"/>
        </w:trPr>
        <w:tc>
          <w:tcPr>
            <w:tcW w:w="4230" w:type="dxa"/>
            <w:shd w:val="clear" w:color="auto" w:fill="auto"/>
          </w:tcPr>
          <w:p w:rsidR="001673AD" w:rsidRPr="009939FB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07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4679" w:type="dxa"/>
            <w:shd w:val="clear" w:color="auto" w:fill="auto"/>
          </w:tcPr>
          <w:p w:rsidR="001673AD" w:rsidRPr="009939FB" w:rsidRDefault="001673AD" w:rsidP="009939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07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9939FB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1673AD" w:rsidTr="001673AD">
        <w:trPr>
          <w:trHeight w:val="1785"/>
        </w:trPr>
        <w:tc>
          <w:tcPr>
            <w:tcW w:w="4230" w:type="dxa"/>
            <w:shd w:val="clear" w:color="auto" w:fill="auto"/>
          </w:tcPr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73AD" w:rsidRPr="004C1E00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73AD" w:rsidRPr="004C1E00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9" w:type="dxa"/>
            <w:shd w:val="clear" w:color="auto" w:fill="auto"/>
          </w:tcPr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73AD" w:rsidTr="001673AD">
        <w:trPr>
          <w:trHeight w:val="601"/>
        </w:trPr>
        <w:tc>
          <w:tcPr>
            <w:tcW w:w="4230" w:type="dxa"/>
            <w:shd w:val="clear" w:color="auto" w:fill="auto"/>
          </w:tcPr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79" w:type="dxa"/>
            <w:shd w:val="clear" w:color="auto" w:fill="auto"/>
          </w:tcPr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1673AD" w:rsidRPr="00C107FA" w:rsidRDefault="001673AD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9BF" w:rsidRDefault="005F29BF" w:rsidP="00B70609">
      <w:r>
        <w:separator/>
      </w:r>
    </w:p>
  </w:endnote>
  <w:endnote w:type="continuationSeparator" w:id="0">
    <w:p w:rsidR="005F29BF" w:rsidRDefault="005F29BF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9BF" w:rsidRDefault="005F29BF" w:rsidP="00B70609">
      <w:r>
        <w:separator/>
      </w:r>
    </w:p>
  </w:footnote>
  <w:footnote w:type="continuationSeparator" w:id="0">
    <w:p w:rsidR="005F29BF" w:rsidRDefault="005F29BF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84629A"/>
    <w:multiLevelType w:val="hybridMultilevel"/>
    <w:tmpl w:val="EEC222F6"/>
    <w:lvl w:ilvl="0" w:tplc="2CA4EAB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5A1D2C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7"/>
  </w:num>
  <w:num w:numId="3">
    <w:abstractNumId w:val="11"/>
  </w:num>
  <w:num w:numId="4">
    <w:abstractNumId w:val="10"/>
  </w:num>
  <w:num w:numId="5">
    <w:abstractNumId w:val="16"/>
  </w:num>
  <w:num w:numId="6">
    <w:abstractNumId w:val="9"/>
  </w:num>
  <w:num w:numId="7">
    <w:abstractNumId w:val="12"/>
  </w:num>
  <w:num w:numId="8">
    <w:abstractNumId w:val="17"/>
  </w:num>
  <w:num w:numId="9">
    <w:abstractNumId w:val="2"/>
  </w:num>
  <w:num w:numId="10">
    <w:abstractNumId w:val="3"/>
  </w:num>
  <w:num w:numId="11">
    <w:abstractNumId w:val="21"/>
  </w:num>
  <w:num w:numId="12">
    <w:abstractNumId w:val="24"/>
  </w:num>
  <w:num w:numId="13">
    <w:abstractNumId w:val="22"/>
  </w:num>
  <w:num w:numId="14">
    <w:abstractNumId w:val="19"/>
  </w:num>
  <w:num w:numId="15">
    <w:abstractNumId w:val="23"/>
  </w:num>
  <w:num w:numId="16">
    <w:abstractNumId w:val="8"/>
  </w:num>
  <w:num w:numId="17">
    <w:abstractNumId w:val="26"/>
  </w:num>
  <w:num w:numId="18">
    <w:abstractNumId w:val="18"/>
  </w:num>
  <w:num w:numId="19">
    <w:abstractNumId w:val="28"/>
  </w:num>
  <w:num w:numId="20">
    <w:abstractNumId w:val="20"/>
  </w:num>
  <w:num w:numId="21">
    <w:abstractNumId w:val="27"/>
  </w:num>
  <w:num w:numId="22">
    <w:abstractNumId w:val="14"/>
  </w:num>
  <w:num w:numId="23">
    <w:abstractNumId w:val="0"/>
  </w:num>
  <w:num w:numId="24">
    <w:abstractNumId w:val="1"/>
  </w:num>
  <w:num w:numId="25">
    <w:abstractNumId w:val="6"/>
  </w:num>
  <w:num w:numId="26">
    <w:abstractNumId w:val="15"/>
  </w:num>
  <w:num w:numId="27">
    <w:abstractNumId w:val="1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AD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1F5DC5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73D55"/>
    <w:rsid w:val="0027546C"/>
    <w:rsid w:val="00284B38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A3"/>
    <w:rsid w:val="003942A3"/>
    <w:rsid w:val="003A3D9D"/>
    <w:rsid w:val="003B05FB"/>
    <w:rsid w:val="003B12C3"/>
    <w:rsid w:val="003B2269"/>
    <w:rsid w:val="003C104B"/>
    <w:rsid w:val="003C6EC9"/>
    <w:rsid w:val="003D1F10"/>
    <w:rsid w:val="003D3C4C"/>
    <w:rsid w:val="003E646B"/>
    <w:rsid w:val="003F1ECC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36D1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07806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255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E65F3"/>
    <w:rsid w:val="005F29BF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1AA6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5D72"/>
    <w:rsid w:val="006C7EFF"/>
    <w:rsid w:val="006D3191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E7669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27760"/>
    <w:rsid w:val="00840972"/>
    <w:rsid w:val="00844F8A"/>
    <w:rsid w:val="0086540E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2A20"/>
    <w:rsid w:val="008C6F15"/>
    <w:rsid w:val="008D7847"/>
    <w:rsid w:val="008E1A3A"/>
    <w:rsid w:val="008E30DC"/>
    <w:rsid w:val="008E4C7D"/>
    <w:rsid w:val="008E55C7"/>
    <w:rsid w:val="008F1504"/>
    <w:rsid w:val="008F5AEA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39FB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0449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32A7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6FF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B522C"/>
    <w:rsid w:val="00AC140B"/>
    <w:rsid w:val="00AD4582"/>
    <w:rsid w:val="00AD6185"/>
    <w:rsid w:val="00AD7A46"/>
    <w:rsid w:val="00AE05DC"/>
    <w:rsid w:val="00AE3555"/>
    <w:rsid w:val="00AE77CE"/>
    <w:rsid w:val="00AF3290"/>
    <w:rsid w:val="00AF38EE"/>
    <w:rsid w:val="00B00D00"/>
    <w:rsid w:val="00B012E8"/>
    <w:rsid w:val="00B01A08"/>
    <w:rsid w:val="00B0237A"/>
    <w:rsid w:val="00B07FE4"/>
    <w:rsid w:val="00B15B4B"/>
    <w:rsid w:val="00B22950"/>
    <w:rsid w:val="00B22D44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A7780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5003"/>
    <w:rsid w:val="00BE68E8"/>
    <w:rsid w:val="00BE7992"/>
    <w:rsid w:val="00BF3F49"/>
    <w:rsid w:val="00C00A98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43C5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413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B301E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5F21"/>
    <w:rsid w:val="00E11331"/>
    <w:rsid w:val="00E11B2C"/>
    <w:rsid w:val="00E12E4B"/>
    <w:rsid w:val="00E139B1"/>
    <w:rsid w:val="00E1523D"/>
    <w:rsid w:val="00E16245"/>
    <w:rsid w:val="00E20AD8"/>
    <w:rsid w:val="00E31B0E"/>
    <w:rsid w:val="00E44C56"/>
    <w:rsid w:val="00E46587"/>
    <w:rsid w:val="00E62D12"/>
    <w:rsid w:val="00E632FD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0766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styleId="aa">
    <w:name w:val="List Paragraph"/>
    <w:basedOn w:val="a"/>
    <w:uiPriority w:val="34"/>
    <w:qFormat/>
    <w:rsid w:val="008F5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styleId="aa">
    <w:name w:val="List Paragraph"/>
    <w:basedOn w:val="a"/>
    <w:uiPriority w:val="34"/>
    <w:qFormat/>
    <w:rsid w:val="008F5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E2485-9592-42BB-A007-DF1278B2C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460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Alexia Rouxa</cp:lastModifiedBy>
  <cp:revision>32</cp:revision>
  <cp:lastPrinted>2022-04-06T06:13:00Z</cp:lastPrinted>
  <dcterms:created xsi:type="dcterms:W3CDTF">2021-03-04T09:03:00Z</dcterms:created>
  <dcterms:modified xsi:type="dcterms:W3CDTF">2022-07-19T07:04:00Z</dcterms:modified>
</cp:coreProperties>
</file>